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4758" w14:textId="77777777" w:rsidR="001D13C9" w:rsidRPr="009C1C81" w:rsidRDefault="001D13C9" w:rsidP="00013DDB">
      <w:pPr>
        <w:spacing w:after="0"/>
        <w:jc w:val="center"/>
        <w:rPr>
          <w:b/>
          <w:bCs/>
        </w:rPr>
      </w:pPr>
    </w:p>
    <w:p w14:paraId="14298A39" w14:textId="77777777" w:rsidR="009D48F8" w:rsidRDefault="009D48F8" w:rsidP="00711958">
      <w:pPr>
        <w:spacing w:after="0"/>
        <w:ind w:left="5529"/>
        <w:rPr>
          <w:sz w:val="24"/>
          <w:szCs w:val="24"/>
        </w:rPr>
      </w:pPr>
    </w:p>
    <w:p w14:paraId="454723C7" w14:textId="29393EC3" w:rsidR="001D13C9" w:rsidRPr="009C1C81" w:rsidRDefault="001D13C9" w:rsidP="00711958">
      <w:pPr>
        <w:spacing w:after="0"/>
        <w:ind w:left="5529"/>
        <w:rPr>
          <w:sz w:val="24"/>
          <w:szCs w:val="24"/>
        </w:rPr>
      </w:pPr>
      <w:r w:rsidRPr="009C1C81">
        <w:rPr>
          <w:sz w:val="24"/>
          <w:szCs w:val="24"/>
        </w:rPr>
        <w:t xml:space="preserve">Приложение № 3 </w:t>
      </w:r>
    </w:p>
    <w:p w14:paraId="55345F76" w14:textId="77777777" w:rsidR="001D13C9" w:rsidRPr="009C1C81" w:rsidRDefault="001D13C9" w:rsidP="00711958">
      <w:pPr>
        <w:spacing w:after="0"/>
        <w:ind w:left="5529" w:right="282"/>
        <w:rPr>
          <w:sz w:val="24"/>
          <w:szCs w:val="24"/>
        </w:rPr>
      </w:pPr>
      <w:r w:rsidRPr="009C1C81">
        <w:rPr>
          <w:sz w:val="24"/>
          <w:szCs w:val="24"/>
        </w:rPr>
        <w:t xml:space="preserve">УТВЕРЖДЕН </w:t>
      </w:r>
    </w:p>
    <w:p w14:paraId="553F075C" w14:textId="77777777" w:rsidR="001D13C9" w:rsidRPr="009C1C81" w:rsidRDefault="001D13C9" w:rsidP="00711958">
      <w:pPr>
        <w:spacing w:after="0"/>
        <w:ind w:left="5529"/>
        <w:rPr>
          <w:sz w:val="24"/>
          <w:szCs w:val="24"/>
        </w:rPr>
      </w:pPr>
      <w:r w:rsidRPr="009C1C81">
        <w:rPr>
          <w:sz w:val="24"/>
          <w:szCs w:val="24"/>
        </w:rPr>
        <w:t>распоряжением администрации</w:t>
      </w:r>
    </w:p>
    <w:p w14:paraId="6E0A37ED" w14:textId="77777777" w:rsidR="001D13C9" w:rsidRPr="009C1C81" w:rsidRDefault="001D13C9" w:rsidP="00711958">
      <w:pPr>
        <w:spacing w:after="0"/>
        <w:ind w:left="5529"/>
        <w:rPr>
          <w:sz w:val="24"/>
          <w:szCs w:val="24"/>
        </w:rPr>
      </w:pPr>
      <w:r w:rsidRPr="009C1C81">
        <w:rPr>
          <w:sz w:val="24"/>
          <w:szCs w:val="24"/>
        </w:rPr>
        <w:t xml:space="preserve">муниципального района </w:t>
      </w:r>
    </w:p>
    <w:p w14:paraId="19106155" w14:textId="77777777" w:rsidR="001D13C9" w:rsidRPr="009C1C81" w:rsidRDefault="001D13C9" w:rsidP="00711958">
      <w:pPr>
        <w:spacing w:after="0"/>
        <w:ind w:left="5529"/>
        <w:rPr>
          <w:sz w:val="24"/>
          <w:szCs w:val="24"/>
        </w:rPr>
      </w:pPr>
      <w:r w:rsidRPr="009C1C81">
        <w:rPr>
          <w:sz w:val="24"/>
          <w:szCs w:val="24"/>
        </w:rPr>
        <w:t>Кармаскалинский район</w:t>
      </w:r>
    </w:p>
    <w:p w14:paraId="2472B274" w14:textId="77777777" w:rsidR="001D13C9" w:rsidRPr="009C1C81" w:rsidRDefault="001D13C9" w:rsidP="00711958">
      <w:pPr>
        <w:spacing w:after="0"/>
        <w:ind w:left="5529"/>
        <w:rPr>
          <w:sz w:val="24"/>
          <w:szCs w:val="24"/>
        </w:rPr>
      </w:pPr>
      <w:r w:rsidRPr="009C1C81">
        <w:rPr>
          <w:sz w:val="24"/>
          <w:szCs w:val="24"/>
        </w:rPr>
        <w:t>Республики Башкортостан</w:t>
      </w:r>
    </w:p>
    <w:p w14:paraId="325CCA2E" w14:textId="6E95E87C" w:rsidR="005D7A8C" w:rsidRPr="009C1C81" w:rsidRDefault="001D13C9" w:rsidP="00711958">
      <w:pPr>
        <w:spacing w:after="0"/>
        <w:ind w:left="5529"/>
        <w:rPr>
          <w:b/>
          <w:bCs/>
        </w:rPr>
      </w:pPr>
      <w:r w:rsidRPr="009C1C81">
        <w:rPr>
          <w:sz w:val="24"/>
          <w:szCs w:val="24"/>
        </w:rPr>
        <w:t>от «__» _____ 2024 г. № __</w:t>
      </w:r>
    </w:p>
    <w:p w14:paraId="1D6841F9" w14:textId="77777777" w:rsidR="005D7A8C" w:rsidRPr="009C1C81" w:rsidRDefault="005D7A8C" w:rsidP="00013DDB">
      <w:pPr>
        <w:spacing w:after="0"/>
        <w:jc w:val="center"/>
        <w:rPr>
          <w:b/>
          <w:bCs/>
        </w:rPr>
      </w:pPr>
    </w:p>
    <w:p w14:paraId="7729FC8B" w14:textId="77777777" w:rsidR="005D7A8C" w:rsidRPr="009C1C81" w:rsidRDefault="005D7A8C" w:rsidP="00013DDB">
      <w:pPr>
        <w:spacing w:after="0"/>
        <w:jc w:val="center"/>
        <w:rPr>
          <w:b/>
          <w:bCs/>
        </w:rPr>
      </w:pPr>
    </w:p>
    <w:p w14:paraId="743280E1" w14:textId="0F07EDB3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Положение</w:t>
      </w:r>
    </w:p>
    <w:p w14:paraId="508731F2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О проведении Республиканского фестиваля игр</w:t>
      </w:r>
    </w:p>
    <w:p w14:paraId="6D93F4A4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Утәгән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уйындары</w:t>
      </w:r>
      <w:proofErr w:type="spellEnd"/>
      <w:r w:rsidRPr="009C1C81">
        <w:rPr>
          <w:b/>
          <w:bCs/>
        </w:rPr>
        <w:t>»</w:t>
      </w:r>
    </w:p>
    <w:p w14:paraId="601D2EB6" w14:textId="77777777" w:rsidR="00013DDB" w:rsidRPr="009C1C81" w:rsidRDefault="00013DDB" w:rsidP="00013DDB">
      <w:pPr>
        <w:spacing w:after="0"/>
        <w:jc w:val="both"/>
      </w:pPr>
    </w:p>
    <w:p w14:paraId="5A95F520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I.</w:t>
      </w:r>
      <w:r w:rsidRPr="009C1C81">
        <w:rPr>
          <w:b/>
          <w:bCs/>
        </w:rPr>
        <w:tab/>
        <w:t>Организаторы конкурса</w:t>
      </w:r>
    </w:p>
    <w:p w14:paraId="45E9B3E0" w14:textId="77777777" w:rsidR="00013DDB" w:rsidRPr="009C1C81" w:rsidRDefault="00013DDB" w:rsidP="00013DDB">
      <w:pPr>
        <w:spacing w:after="0"/>
        <w:jc w:val="both"/>
      </w:pPr>
    </w:p>
    <w:p w14:paraId="31A67DC1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Министерство культуры Республики Башкортостан;</w:t>
      </w:r>
    </w:p>
    <w:p w14:paraId="5B3325BC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Республиканский центр народного творчества;</w:t>
      </w:r>
    </w:p>
    <w:p w14:paraId="543B8838" w14:textId="77777777" w:rsidR="00013DDB" w:rsidRDefault="00013DDB" w:rsidP="00931DE9">
      <w:pPr>
        <w:spacing w:after="0"/>
        <w:ind w:left="709" w:hanging="709"/>
        <w:jc w:val="both"/>
      </w:pPr>
      <w:r w:rsidRPr="009C1C81">
        <w:t>•</w:t>
      </w:r>
      <w:r w:rsidRPr="009C1C81">
        <w:tab/>
        <w:t>Администрация муниципального района Кармаскалинский район Республики Башкортостан.</w:t>
      </w:r>
    </w:p>
    <w:p w14:paraId="672232BB" w14:textId="316BF20E" w:rsidR="00931DE9" w:rsidRDefault="00931DE9" w:rsidP="00931DE9">
      <w:pPr>
        <w:spacing w:after="0"/>
        <w:ind w:left="709" w:hanging="709"/>
        <w:jc w:val="both"/>
      </w:pPr>
      <w:r w:rsidRPr="009C1C81">
        <w:t>•</w:t>
      </w:r>
      <w:r>
        <w:tab/>
        <w:t xml:space="preserve">Отдел культуры </w:t>
      </w:r>
      <w:r w:rsidRPr="009C1C81">
        <w:t>муниципального района Кармаскалинский район Республики Башкортостан.</w:t>
      </w:r>
    </w:p>
    <w:p w14:paraId="79300622" w14:textId="77777777" w:rsidR="00931DE9" w:rsidRPr="009C1C81" w:rsidRDefault="00931DE9" w:rsidP="00931DE9">
      <w:pPr>
        <w:pStyle w:val="a4"/>
        <w:spacing w:after="0"/>
        <w:jc w:val="both"/>
      </w:pPr>
    </w:p>
    <w:p w14:paraId="0AE5ADE7" w14:textId="77777777" w:rsidR="00013DDB" w:rsidRPr="009C1C81" w:rsidRDefault="00013DDB" w:rsidP="00013DDB">
      <w:pPr>
        <w:spacing w:after="0"/>
        <w:jc w:val="both"/>
      </w:pPr>
    </w:p>
    <w:p w14:paraId="284D3D6D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II.</w:t>
      </w:r>
      <w:r w:rsidRPr="009C1C81">
        <w:rPr>
          <w:b/>
          <w:bCs/>
        </w:rPr>
        <w:tab/>
        <w:t>Цели и задачи фестиваля</w:t>
      </w:r>
    </w:p>
    <w:p w14:paraId="363A5584" w14:textId="77777777" w:rsidR="00013DDB" w:rsidRPr="009C1C81" w:rsidRDefault="00013DDB" w:rsidP="00013DDB">
      <w:pPr>
        <w:spacing w:after="0"/>
        <w:jc w:val="both"/>
      </w:pPr>
    </w:p>
    <w:p w14:paraId="76EF7766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Пропаганда и возрождение национальных фольклорных игр, состязаний, обычаев и традиций;</w:t>
      </w:r>
    </w:p>
    <w:p w14:paraId="5BC48B13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Создание среды творческого общения и состязательности, развития деловых и творческих контактов мастеров;</w:t>
      </w:r>
    </w:p>
    <w:p w14:paraId="1E183E08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 xml:space="preserve">Расширение межрайонных отношений, укрепление культурных и деловых связей. </w:t>
      </w:r>
    </w:p>
    <w:p w14:paraId="2310827D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Празднование местной культуры и традиций:</w:t>
      </w:r>
    </w:p>
    <w:p w14:paraId="4B6AB71F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Сохранение и популяризация народных традиций, связанных с осенним сбором урожая. Вовлечение местных сообществ в сохранение культурного наследия.</w:t>
      </w:r>
    </w:p>
    <w:p w14:paraId="58000590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Поощрение экологической осознанности: привлечение внимания к вопросам устойчивого сельского хозяйства и экологии.</w:t>
      </w:r>
    </w:p>
    <w:p w14:paraId="13E25555" w14:textId="77777777" w:rsidR="00013DDB" w:rsidRPr="009C1C81" w:rsidRDefault="00013DDB" w:rsidP="00013DDB">
      <w:pPr>
        <w:spacing w:after="0"/>
        <w:jc w:val="both"/>
      </w:pPr>
    </w:p>
    <w:p w14:paraId="6CF0668F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III.</w:t>
      </w:r>
      <w:r w:rsidRPr="009C1C81">
        <w:rPr>
          <w:b/>
          <w:bCs/>
        </w:rPr>
        <w:tab/>
        <w:t>Время и место проведения</w:t>
      </w:r>
    </w:p>
    <w:p w14:paraId="5D9B5D21" w14:textId="77777777" w:rsidR="00013DDB" w:rsidRPr="009C1C81" w:rsidRDefault="00013DDB" w:rsidP="00013DDB">
      <w:pPr>
        <w:spacing w:after="0"/>
        <w:jc w:val="both"/>
      </w:pPr>
    </w:p>
    <w:p w14:paraId="2C50AB75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 xml:space="preserve">Место проведения: деревня </w:t>
      </w:r>
      <w:proofErr w:type="spellStart"/>
      <w:r w:rsidRPr="009C1C81">
        <w:t>Утяганово</w:t>
      </w:r>
      <w:proofErr w:type="spellEnd"/>
      <w:r w:rsidRPr="009C1C81">
        <w:t xml:space="preserve"> </w:t>
      </w:r>
      <w:proofErr w:type="spellStart"/>
      <w:r w:rsidRPr="009C1C81">
        <w:t>Кармаскалинский</w:t>
      </w:r>
      <w:proofErr w:type="spellEnd"/>
      <w:r w:rsidRPr="009C1C81">
        <w:t xml:space="preserve"> район Республики Башкортостан;</w:t>
      </w:r>
      <w:r w:rsidRPr="009C1C81">
        <w:tab/>
      </w:r>
    </w:p>
    <w:p w14:paraId="2DCE73A2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Дата проведения: 14 сентября 2024 года;</w:t>
      </w:r>
    </w:p>
    <w:p w14:paraId="6436D64E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 xml:space="preserve">Регистрация участников конкурса: с 9 - 00 до 10 - 30 </w:t>
      </w:r>
    </w:p>
    <w:p w14:paraId="26C860FA" w14:textId="77777777" w:rsidR="00013DDB" w:rsidRPr="009C1C81" w:rsidRDefault="00013DDB" w:rsidP="00013DDB">
      <w:pPr>
        <w:spacing w:after="0"/>
        <w:jc w:val="both"/>
      </w:pPr>
      <w:r w:rsidRPr="009C1C81">
        <w:t>•</w:t>
      </w:r>
      <w:r w:rsidRPr="009C1C81">
        <w:tab/>
        <w:t>Начало фестиваля: 11 - 00 часов.</w:t>
      </w:r>
    </w:p>
    <w:p w14:paraId="703D2D36" w14:textId="77777777" w:rsidR="00013DDB" w:rsidRDefault="00013DDB" w:rsidP="00013DDB">
      <w:pPr>
        <w:spacing w:after="0"/>
        <w:jc w:val="both"/>
      </w:pPr>
    </w:p>
    <w:p w14:paraId="6E209BD1" w14:textId="77777777" w:rsidR="00931DE9" w:rsidRPr="009C1C81" w:rsidRDefault="00931DE9" w:rsidP="00013DDB">
      <w:pPr>
        <w:spacing w:after="0"/>
        <w:jc w:val="both"/>
      </w:pPr>
    </w:p>
    <w:p w14:paraId="75FC5B03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IV.</w:t>
      </w:r>
      <w:r w:rsidRPr="009C1C81">
        <w:rPr>
          <w:b/>
          <w:bCs/>
        </w:rPr>
        <w:tab/>
        <w:t>Условия и порядок проведения фестиваля</w:t>
      </w:r>
    </w:p>
    <w:p w14:paraId="6D3C7F98" w14:textId="77777777" w:rsidR="00013DDB" w:rsidRPr="009C1C81" w:rsidRDefault="00013DDB" w:rsidP="00013DDB">
      <w:pPr>
        <w:spacing w:after="0"/>
        <w:jc w:val="both"/>
      </w:pPr>
    </w:p>
    <w:p w14:paraId="44F7CDA6" w14:textId="77777777" w:rsidR="00013DDB" w:rsidRPr="009C1C81" w:rsidRDefault="00013DDB" w:rsidP="00013DDB">
      <w:pPr>
        <w:spacing w:after="0"/>
        <w:jc w:val="both"/>
      </w:pPr>
      <w:r w:rsidRPr="009C1C81">
        <w:t>В фестивале принимают участие команды районов. Каждая команда состоит из 6-10 (десяти) человек. Возраст участников от 16 лет и старше.</w:t>
      </w:r>
    </w:p>
    <w:p w14:paraId="719934A4" w14:textId="77777777" w:rsidR="00013DDB" w:rsidRPr="009C1C81" w:rsidRDefault="00013DDB" w:rsidP="00013DDB">
      <w:pPr>
        <w:spacing w:after="0"/>
        <w:jc w:val="both"/>
      </w:pPr>
      <w:r w:rsidRPr="009C1C81">
        <w:t>Организаторы оставляют за собой исключительное право на публичную демонстрацию (выставку) призовых работ, отмеченных членами жюри конкурса.</w:t>
      </w:r>
    </w:p>
    <w:p w14:paraId="1D856187" w14:textId="77777777" w:rsidR="00013DDB" w:rsidRPr="009C1C81" w:rsidRDefault="00013DDB" w:rsidP="00013DDB">
      <w:pPr>
        <w:spacing w:after="0"/>
        <w:jc w:val="both"/>
      </w:pPr>
    </w:p>
    <w:p w14:paraId="20FB4BE4" w14:textId="18F6B017" w:rsidR="00013DDB" w:rsidRPr="009C1C81" w:rsidRDefault="00013DDB" w:rsidP="00013DDB">
      <w:pPr>
        <w:spacing w:after="0"/>
        <w:jc w:val="both"/>
      </w:pPr>
      <w:r w:rsidRPr="009C1C81">
        <w:t>Заявки по форме (Приложение №1,</w:t>
      </w:r>
      <w:r w:rsidR="00E73486" w:rsidRPr="009C1C81">
        <w:t xml:space="preserve"> настоящего положения, </w:t>
      </w:r>
      <w:r w:rsidRPr="009C1C81">
        <w:t xml:space="preserve">можно в альбомной ориентации) на участие в фестивале направляются до </w:t>
      </w:r>
      <w:r w:rsidR="00931DE9">
        <w:t>10</w:t>
      </w:r>
      <w:r w:rsidRPr="009C1C81">
        <w:t xml:space="preserve"> сентября 2024 года в оргкомитет на почту: metodistykarmrdk@mail.ru</w:t>
      </w:r>
    </w:p>
    <w:p w14:paraId="639B271E" w14:textId="77777777" w:rsidR="00013DDB" w:rsidRPr="009C1C81" w:rsidRDefault="00013DDB" w:rsidP="00013DDB">
      <w:pPr>
        <w:spacing w:after="0"/>
        <w:jc w:val="both"/>
      </w:pPr>
    </w:p>
    <w:p w14:paraId="52389A11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V.</w:t>
      </w:r>
      <w:r w:rsidRPr="009C1C81">
        <w:rPr>
          <w:b/>
          <w:bCs/>
        </w:rPr>
        <w:tab/>
        <w:t>Конкурсная программа.</w:t>
      </w:r>
    </w:p>
    <w:p w14:paraId="78614D4A" w14:textId="77777777" w:rsidR="00E73486" w:rsidRPr="009C1C81" w:rsidRDefault="00E73486" w:rsidP="00013DDB">
      <w:pPr>
        <w:spacing w:after="0"/>
        <w:jc w:val="center"/>
        <w:rPr>
          <w:b/>
          <w:bCs/>
        </w:rPr>
      </w:pPr>
    </w:p>
    <w:p w14:paraId="607B54CB" w14:textId="77777777" w:rsidR="00013DDB" w:rsidRPr="009C1C81" w:rsidRDefault="00013DDB" w:rsidP="00013DDB">
      <w:pPr>
        <w:spacing w:after="0"/>
        <w:jc w:val="both"/>
      </w:pPr>
    </w:p>
    <w:p w14:paraId="7670C8AF" w14:textId="77777777" w:rsidR="00013DDB" w:rsidRPr="009C1C81" w:rsidRDefault="00013DDB" w:rsidP="00013DDB">
      <w:pPr>
        <w:spacing w:after="0"/>
        <w:jc w:val="both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Уҡ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атыу</w:t>
      </w:r>
      <w:proofErr w:type="spellEnd"/>
      <w:r w:rsidRPr="009C1C81">
        <w:rPr>
          <w:b/>
          <w:bCs/>
        </w:rPr>
        <w:t>».</w:t>
      </w:r>
    </w:p>
    <w:p w14:paraId="5FCFD2B7" w14:textId="014AE0F4" w:rsidR="00013DDB" w:rsidRDefault="00013DDB" w:rsidP="00013DDB">
      <w:pPr>
        <w:spacing w:after="0"/>
        <w:jc w:val="both"/>
      </w:pPr>
      <w:r w:rsidRPr="009C1C81">
        <w:t>От команды 2 участника (женщина и мужчина).</w:t>
      </w:r>
    </w:p>
    <w:p w14:paraId="30A4ADA2" w14:textId="36D70AC6" w:rsidR="00D524F0" w:rsidRDefault="00D524F0" w:rsidP="00013DDB">
      <w:pPr>
        <w:spacing w:after="0"/>
        <w:jc w:val="both"/>
      </w:pPr>
      <w:r>
        <w:t xml:space="preserve">Возможно участие в двух возрастных категориях. </w:t>
      </w:r>
    </w:p>
    <w:p w14:paraId="72C523F2" w14:textId="369EB2B3" w:rsidR="00D524F0" w:rsidRDefault="00D524F0" w:rsidP="00D524F0">
      <w:pPr>
        <w:pStyle w:val="a4"/>
        <w:numPr>
          <w:ilvl w:val="0"/>
          <w:numId w:val="9"/>
        </w:numPr>
        <w:spacing w:after="0"/>
        <w:jc w:val="both"/>
      </w:pPr>
      <w:r>
        <w:t>Категория: 14-18 лет.</w:t>
      </w:r>
    </w:p>
    <w:p w14:paraId="013A5812" w14:textId="06A35E71" w:rsidR="00D524F0" w:rsidRPr="009C1C81" w:rsidRDefault="00D524F0" w:rsidP="00D524F0">
      <w:pPr>
        <w:pStyle w:val="a4"/>
        <w:numPr>
          <w:ilvl w:val="0"/>
          <w:numId w:val="9"/>
        </w:numPr>
        <w:spacing w:after="0"/>
        <w:jc w:val="both"/>
      </w:pPr>
      <w:r>
        <w:t>Категория: 19 лет и старше.</w:t>
      </w:r>
    </w:p>
    <w:p w14:paraId="42D39B1C" w14:textId="7BD9E3BF" w:rsidR="00013DDB" w:rsidRPr="009C1C81" w:rsidRDefault="00D524F0" w:rsidP="00013DDB">
      <w:pPr>
        <w:spacing w:after="0"/>
        <w:jc w:val="both"/>
      </w:pPr>
      <w:r>
        <w:t>У</w:t>
      </w:r>
      <w:r w:rsidR="00013DDB" w:rsidRPr="009C1C81">
        <w:t>частник</w:t>
      </w:r>
      <w:r>
        <w:t>у</w:t>
      </w:r>
      <w:r w:rsidR="00013DDB" w:rsidRPr="009C1C81">
        <w:t xml:space="preserve"> </w:t>
      </w:r>
      <w:r>
        <w:t>предоставляется</w:t>
      </w:r>
      <w:r w:rsidR="00013DDB" w:rsidRPr="009C1C81">
        <w:t xml:space="preserve"> «традиционный лук»</w:t>
      </w:r>
      <w:r>
        <w:t>, при наличии собственного лука, участник может воспользоваться им.</w:t>
      </w:r>
    </w:p>
    <w:p w14:paraId="6462E9CE" w14:textId="77777777" w:rsidR="00642E01" w:rsidRPr="009C1C81" w:rsidRDefault="00013DDB" w:rsidP="00013DDB">
      <w:pPr>
        <w:spacing w:after="0"/>
        <w:jc w:val="both"/>
      </w:pPr>
      <w:r w:rsidRPr="009C1C81">
        <w:t xml:space="preserve">Участник допускается к </w:t>
      </w:r>
      <w:r w:rsidR="00CB5A1A" w:rsidRPr="009C1C81">
        <w:t xml:space="preserve">конкурсу при обязательном </w:t>
      </w:r>
      <w:r w:rsidR="00B47B5A" w:rsidRPr="009C1C81">
        <w:t xml:space="preserve">прохождении инструктажа. </w:t>
      </w:r>
    </w:p>
    <w:p w14:paraId="65117427" w14:textId="77777777" w:rsidR="00ED113E" w:rsidRPr="009C1C81" w:rsidRDefault="00642E01" w:rsidP="00ED113E">
      <w:pPr>
        <w:spacing w:after="0"/>
        <w:jc w:val="both"/>
        <w:rPr>
          <w:rFonts w:cs="Times New Roman"/>
          <w:szCs w:val="28"/>
        </w:rPr>
      </w:pPr>
      <w:r w:rsidRPr="009C1C81">
        <w:rPr>
          <w:rFonts w:cs="Times New Roman"/>
          <w:szCs w:val="28"/>
        </w:rPr>
        <w:t>Требования к одежде. Наличие костюма для участника обязательна. Участники конкурса должны быть в народных костюмах. Костюм должен включать в себя головной убор, обувь, верхнюю одежду, ремень, рубашку и штаны. Желательно иметь дополнительные аксессуары для более детального раскрытия персонажа.</w:t>
      </w:r>
      <w:r w:rsidR="00ED113E" w:rsidRPr="009C1C81">
        <w:rPr>
          <w:rFonts w:cs="Times New Roman"/>
          <w:szCs w:val="28"/>
        </w:rPr>
        <w:t xml:space="preserve"> </w:t>
      </w:r>
    </w:p>
    <w:p w14:paraId="56861752" w14:textId="3084C618" w:rsidR="00ED113E" w:rsidRPr="009C1C81" w:rsidRDefault="00ED113E" w:rsidP="00ED113E">
      <w:pPr>
        <w:spacing w:after="0"/>
        <w:jc w:val="both"/>
      </w:pPr>
      <w:r w:rsidRPr="009C1C81">
        <w:rPr>
          <w:rFonts w:cs="Times New Roman"/>
          <w:szCs w:val="28"/>
        </w:rPr>
        <w:t>Призовые места (I, II, III, призы за участие) будут определяться отдельно среди мужчин и женщин.</w:t>
      </w:r>
    </w:p>
    <w:p w14:paraId="1ABFBCEC" w14:textId="71398D3D" w:rsidR="00642E01" w:rsidRPr="009C1C81" w:rsidRDefault="00642E01" w:rsidP="00642E01">
      <w:pPr>
        <w:jc w:val="both"/>
        <w:rPr>
          <w:rFonts w:cs="Times New Roman"/>
          <w:szCs w:val="28"/>
        </w:rPr>
      </w:pPr>
    </w:p>
    <w:p w14:paraId="13923A67" w14:textId="77777777" w:rsidR="00013DDB" w:rsidRPr="009C1C81" w:rsidRDefault="00013DDB" w:rsidP="00013DDB">
      <w:pPr>
        <w:spacing w:after="0"/>
        <w:jc w:val="both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ҠабаҡАрт</w:t>
      </w:r>
      <w:proofErr w:type="spellEnd"/>
      <w:r w:rsidRPr="009C1C81">
        <w:rPr>
          <w:b/>
          <w:bCs/>
        </w:rPr>
        <w:t>».</w:t>
      </w:r>
    </w:p>
    <w:p w14:paraId="04ACABD1" w14:textId="77777777" w:rsidR="002A4287" w:rsidRPr="009C1C81" w:rsidRDefault="002A4287" w:rsidP="00013DDB">
      <w:pPr>
        <w:spacing w:after="0"/>
        <w:jc w:val="both"/>
        <w:rPr>
          <w:b/>
          <w:bCs/>
        </w:rPr>
      </w:pPr>
    </w:p>
    <w:p w14:paraId="3C766B72" w14:textId="77777777" w:rsidR="00013DDB" w:rsidRPr="009C1C81" w:rsidRDefault="00013DDB" w:rsidP="00013DDB">
      <w:pPr>
        <w:spacing w:after="0"/>
        <w:jc w:val="both"/>
      </w:pPr>
      <w:r w:rsidRPr="009C1C81">
        <w:t xml:space="preserve">Участники должны изготовить Арт-объект за ограниченное количество времени из тыквы, других овощей и подручных средств. </w:t>
      </w:r>
    </w:p>
    <w:p w14:paraId="2604D6A6" w14:textId="77777777" w:rsidR="00013DDB" w:rsidRPr="009C1C81" w:rsidRDefault="00013DDB" w:rsidP="00013DDB">
      <w:pPr>
        <w:spacing w:after="0"/>
        <w:jc w:val="both"/>
      </w:pPr>
      <w:r w:rsidRPr="009C1C81">
        <w:t>Время выполнения 2 часа (с 11.00 до 13.00).</w:t>
      </w:r>
    </w:p>
    <w:p w14:paraId="22AB56CE" w14:textId="77777777" w:rsidR="00013DDB" w:rsidRPr="009C1C81" w:rsidRDefault="00013DDB" w:rsidP="00013DDB">
      <w:pPr>
        <w:spacing w:after="0"/>
        <w:jc w:val="both"/>
      </w:pPr>
      <w:r w:rsidRPr="009C1C81">
        <w:t>Мастера применяют собственные материалы и инструменты.</w:t>
      </w:r>
    </w:p>
    <w:p w14:paraId="5F362804" w14:textId="772508E2" w:rsidR="002A4287" w:rsidRPr="009C1C81" w:rsidRDefault="00ED113E" w:rsidP="00013DDB">
      <w:pPr>
        <w:spacing w:after="0"/>
        <w:jc w:val="both"/>
      </w:pPr>
      <w:r w:rsidRPr="009C1C81">
        <w:rPr>
          <w:rFonts w:cs="Times New Roman"/>
          <w:szCs w:val="28"/>
        </w:rPr>
        <w:t>Призовые места (I, II, III. призы за участие)</w:t>
      </w:r>
    </w:p>
    <w:p w14:paraId="222DCEAA" w14:textId="77777777" w:rsidR="00013DDB" w:rsidRPr="009C1C81" w:rsidRDefault="00013DDB" w:rsidP="00013DDB">
      <w:pPr>
        <w:spacing w:after="0"/>
        <w:jc w:val="both"/>
      </w:pPr>
    </w:p>
    <w:p w14:paraId="525E2194" w14:textId="77777777" w:rsidR="00013DDB" w:rsidRPr="009C1C81" w:rsidRDefault="00013DDB" w:rsidP="00013DDB">
      <w:pPr>
        <w:spacing w:after="0"/>
        <w:jc w:val="both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Ҡабаҡтан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әҙерләнгән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ризыҡ</w:t>
      </w:r>
      <w:proofErr w:type="spellEnd"/>
      <w:r w:rsidRPr="009C1C81">
        <w:rPr>
          <w:b/>
          <w:bCs/>
        </w:rPr>
        <w:t>».</w:t>
      </w:r>
    </w:p>
    <w:p w14:paraId="003B1219" w14:textId="77777777" w:rsidR="00013DDB" w:rsidRPr="009C1C81" w:rsidRDefault="00013DDB" w:rsidP="00013DDB">
      <w:pPr>
        <w:spacing w:after="0"/>
        <w:jc w:val="both"/>
      </w:pPr>
      <w:r w:rsidRPr="009C1C81">
        <w:t xml:space="preserve">От команды 1 участник. </w:t>
      </w:r>
    </w:p>
    <w:p w14:paraId="7531E8B3" w14:textId="77777777" w:rsidR="00013DDB" w:rsidRPr="009C1C81" w:rsidRDefault="00013DDB" w:rsidP="00013DDB">
      <w:pPr>
        <w:spacing w:after="0"/>
        <w:jc w:val="both"/>
      </w:pPr>
      <w:r w:rsidRPr="009C1C81">
        <w:t xml:space="preserve">Участник должен, за ограниченное количество времени, приготовить на свое усмотрение блюдо из тыквы. </w:t>
      </w:r>
    </w:p>
    <w:p w14:paraId="16B90DE6" w14:textId="77777777" w:rsidR="00013DDB" w:rsidRPr="009C1C81" w:rsidRDefault="00013DDB" w:rsidP="00013DDB">
      <w:pPr>
        <w:spacing w:after="0"/>
        <w:jc w:val="both"/>
      </w:pPr>
      <w:r w:rsidRPr="009C1C81">
        <w:t>Время выполнения 2 часа (с 12.00 до 14.00).</w:t>
      </w:r>
    </w:p>
    <w:p w14:paraId="5456DD96" w14:textId="77777777" w:rsidR="00013DDB" w:rsidRPr="009C1C81" w:rsidRDefault="00013DDB" w:rsidP="00013DDB">
      <w:pPr>
        <w:spacing w:after="0"/>
        <w:jc w:val="both"/>
      </w:pPr>
      <w:r w:rsidRPr="009C1C81">
        <w:lastRenderedPageBreak/>
        <w:t>Критерии оценки:</w:t>
      </w:r>
    </w:p>
    <w:p w14:paraId="237FA3B4" w14:textId="77777777" w:rsidR="00013DDB" w:rsidRPr="009C1C81" w:rsidRDefault="00013DDB" w:rsidP="00013DDB">
      <w:pPr>
        <w:spacing w:after="0"/>
        <w:jc w:val="both"/>
      </w:pPr>
      <w:r w:rsidRPr="009C1C81">
        <w:t>1.</w:t>
      </w:r>
      <w:r w:rsidRPr="009C1C81">
        <w:tab/>
        <w:t>Презентация блюда.</w:t>
      </w:r>
    </w:p>
    <w:p w14:paraId="72B7EC8E" w14:textId="77777777" w:rsidR="00013DDB" w:rsidRPr="009C1C81" w:rsidRDefault="00013DDB" w:rsidP="00013DDB">
      <w:pPr>
        <w:spacing w:after="0"/>
        <w:jc w:val="both"/>
      </w:pPr>
      <w:r w:rsidRPr="009C1C81">
        <w:t>2.</w:t>
      </w:r>
      <w:r w:rsidRPr="009C1C81">
        <w:tab/>
        <w:t xml:space="preserve">Оформление и подача блюда. </w:t>
      </w:r>
    </w:p>
    <w:p w14:paraId="14FAFE52" w14:textId="77777777" w:rsidR="00013DDB" w:rsidRPr="009C1C81" w:rsidRDefault="00013DDB" w:rsidP="00013DDB">
      <w:pPr>
        <w:spacing w:after="0"/>
        <w:jc w:val="both"/>
      </w:pPr>
      <w:r w:rsidRPr="009C1C81">
        <w:t>3.</w:t>
      </w:r>
      <w:r w:rsidRPr="009C1C81">
        <w:tab/>
        <w:t>Приготовление по оригинальному рецепту.</w:t>
      </w:r>
    </w:p>
    <w:p w14:paraId="7BFB57A4" w14:textId="77777777" w:rsidR="00013DDB" w:rsidRPr="009C1C81" w:rsidRDefault="00013DDB" w:rsidP="00013DDB">
      <w:pPr>
        <w:spacing w:after="0"/>
        <w:jc w:val="both"/>
      </w:pPr>
    </w:p>
    <w:p w14:paraId="11DE1D11" w14:textId="77777777" w:rsidR="00ED113E" w:rsidRPr="009C1C81" w:rsidRDefault="00ED113E" w:rsidP="00013DDB">
      <w:pPr>
        <w:spacing w:after="0"/>
        <w:jc w:val="both"/>
      </w:pPr>
    </w:p>
    <w:p w14:paraId="745E3632" w14:textId="77777777" w:rsidR="00013DDB" w:rsidRPr="009C1C81" w:rsidRDefault="00013DDB" w:rsidP="00013DDB">
      <w:pPr>
        <w:spacing w:after="0"/>
        <w:jc w:val="both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Таҡмаҡ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батл</w:t>
      </w:r>
      <w:proofErr w:type="spellEnd"/>
      <w:r w:rsidRPr="009C1C81">
        <w:rPr>
          <w:b/>
          <w:bCs/>
        </w:rPr>
        <w:t>».</w:t>
      </w:r>
    </w:p>
    <w:p w14:paraId="5D5213AC" w14:textId="47406DE9" w:rsidR="00013DDB" w:rsidRPr="009C1C81" w:rsidRDefault="00013DDB" w:rsidP="00013DDB">
      <w:pPr>
        <w:spacing w:after="0"/>
        <w:jc w:val="both"/>
      </w:pPr>
      <w:r w:rsidRPr="009C1C81">
        <w:t>Командное участие</w:t>
      </w:r>
      <w:r w:rsidR="00D524F0">
        <w:t xml:space="preserve"> в составе 4 человек.</w:t>
      </w:r>
    </w:p>
    <w:p w14:paraId="30C9A2E6" w14:textId="77777777" w:rsidR="00013DDB" w:rsidRPr="009C1C81" w:rsidRDefault="00013DDB" w:rsidP="00013DDB">
      <w:pPr>
        <w:spacing w:after="0"/>
        <w:jc w:val="both"/>
      </w:pPr>
      <w:r w:rsidRPr="009C1C81">
        <w:t>Участники должны подготовит неограниченное количество частушек. Победит та команда, которая споет наибольшее количество частушек.</w:t>
      </w:r>
    </w:p>
    <w:p w14:paraId="427B1D3C" w14:textId="77777777" w:rsidR="00013DDB" w:rsidRPr="009C1C81" w:rsidRDefault="00013DDB" w:rsidP="00013DDB">
      <w:pPr>
        <w:spacing w:after="0"/>
        <w:jc w:val="both"/>
      </w:pPr>
      <w:r w:rsidRPr="009C1C81">
        <w:t>Критерии оценки:</w:t>
      </w:r>
    </w:p>
    <w:p w14:paraId="081D4BCF" w14:textId="77777777" w:rsidR="00013DDB" w:rsidRPr="009C1C81" w:rsidRDefault="00013DDB" w:rsidP="00013DDB">
      <w:pPr>
        <w:spacing w:after="0"/>
        <w:jc w:val="both"/>
      </w:pPr>
      <w:r w:rsidRPr="009C1C81">
        <w:t>Уровень исполнительского мастерства оценивается согласно критериям:</w:t>
      </w:r>
    </w:p>
    <w:p w14:paraId="66F202D6" w14:textId="77777777" w:rsidR="00013DDB" w:rsidRPr="009C1C81" w:rsidRDefault="00013DDB" w:rsidP="00013DDB">
      <w:pPr>
        <w:spacing w:after="0"/>
        <w:jc w:val="both"/>
      </w:pPr>
      <w:r w:rsidRPr="009C1C81">
        <w:t>-Артистичность;</w:t>
      </w:r>
    </w:p>
    <w:p w14:paraId="6D63C63F" w14:textId="77777777" w:rsidR="00013DDB" w:rsidRPr="009C1C81" w:rsidRDefault="00013DDB" w:rsidP="00013DDB">
      <w:pPr>
        <w:spacing w:after="0"/>
        <w:jc w:val="both"/>
      </w:pPr>
      <w:r w:rsidRPr="009C1C81">
        <w:t>-Скорость;</w:t>
      </w:r>
    </w:p>
    <w:p w14:paraId="27B95E6B" w14:textId="77777777" w:rsidR="00013DDB" w:rsidRPr="009C1C81" w:rsidRDefault="00013DDB" w:rsidP="00013DDB">
      <w:pPr>
        <w:spacing w:after="0"/>
        <w:jc w:val="both"/>
      </w:pPr>
      <w:r w:rsidRPr="009C1C81">
        <w:t>-Оригинальность исполнения;</w:t>
      </w:r>
    </w:p>
    <w:p w14:paraId="0D67E858" w14:textId="77777777" w:rsidR="00013DDB" w:rsidRPr="009C1C81" w:rsidRDefault="00013DDB" w:rsidP="00013DDB">
      <w:pPr>
        <w:spacing w:after="0"/>
        <w:jc w:val="both"/>
      </w:pPr>
      <w:r w:rsidRPr="009C1C81">
        <w:t>-Внешний вид участников.</w:t>
      </w:r>
    </w:p>
    <w:p w14:paraId="09CCA748" w14:textId="77777777" w:rsidR="00ED113E" w:rsidRPr="009C1C81" w:rsidRDefault="00ED113E" w:rsidP="00013DDB">
      <w:pPr>
        <w:spacing w:after="0"/>
        <w:jc w:val="both"/>
      </w:pPr>
    </w:p>
    <w:p w14:paraId="664937A8" w14:textId="4CBBF27D" w:rsidR="00013DDB" w:rsidRPr="009C1C81" w:rsidRDefault="00ED113E" w:rsidP="00013DDB">
      <w:pPr>
        <w:spacing w:after="0"/>
        <w:jc w:val="both"/>
      </w:pPr>
      <w:r w:rsidRPr="009C1C81">
        <w:rPr>
          <w:rFonts w:cs="Times New Roman"/>
          <w:szCs w:val="28"/>
        </w:rPr>
        <w:t>Призовые места (I, II, III, призы за участие)</w:t>
      </w:r>
    </w:p>
    <w:p w14:paraId="4D835FA3" w14:textId="77777777" w:rsidR="00AA0F35" w:rsidRPr="009C1C81" w:rsidRDefault="00AA0F35" w:rsidP="00013DDB">
      <w:pPr>
        <w:spacing w:after="0"/>
        <w:jc w:val="both"/>
      </w:pPr>
    </w:p>
    <w:p w14:paraId="38B1A0AD" w14:textId="77777777" w:rsidR="00AA0F35" w:rsidRPr="009C1C81" w:rsidRDefault="00AA0F35" w:rsidP="00013DDB">
      <w:pPr>
        <w:spacing w:after="0"/>
        <w:jc w:val="both"/>
      </w:pPr>
    </w:p>
    <w:p w14:paraId="21E91102" w14:textId="7DC1E932" w:rsidR="00013DDB" w:rsidRPr="009C1C81" w:rsidRDefault="00013DDB" w:rsidP="00AA0F35">
      <w:pPr>
        <w:pStyle w:val="a5"/>
        <w:rPr>
          <w:b/>
          <w:bCs/>
        </w:rPr>
      </w:pPr>
      <w:r w:rsidRPr="009C1C81">
        <w:rPr>
          <w:b/>
          <w:bCs/>
        </w:rPr>
        <w:t>«</w:t>
      </w:r>
      <w:r w:rsidR="00AA0F35" w:rsidRPr="009C1C81">
        <w:rPr>
          <w:b/>
          <w:bCs/>
        </w:rPr>
        <w:t>Конкурс «</w:t>
      </w:r>
      <w:proofErr w:type="spellStart"/>
      <w:r w:rsidR="00AA0F35" w:rsidRPr="009C1C81">
        <w:rPr>
          <w:b/>
          <w:bCs/>
        </w:rPr>
        <w:t>Әтәс</w:t>
      </w:r>
      <w:proofErr w:type="spellEnd"/>
      <w:r w:rsidR="00AA0F35" w:rsidRPr="009C1C81">
        <w:rPr>
          <w:b/>
          <w:bCs/>
        </w:rPr>
        <w:t xml:space="preserve"> </w:t>
      </w:r>
      <w:proofErr w:type="spellStart"/>
      <w:r w:rsidR="00AA0F35" w:rsidRPr="009C1C81">
        <w:rPr>
          <w:b/>
          <w:bCs/>
        </w:rPr>
        <w:t>алыу</w:t>
      </w:r>
      <w:proofErr w:type="spellEnd"/>
      <w:r w:rsidRPr="009C1C81">
        <w:rPr>
          <w:b/>
          <w:bCs/>
        </w:rPr>
        <w:t xml:space="preserve">». </w:t>
      </w:r>
    </w:p>
    <w:p w14:paraId="64105F0B" w14:textId="77777777" w:rsidR="009C1C81" w:rsidRPr="009C1C81" w:rsidRDefault="009C1C81" w:rsidP="009C1C81">
      <w:pPr>
        <w:spacing w:after="0"/>
        <w:jc w:val="both"/>
      </w:pPr>
      <w:r w:rsidRPr="009C1C81">
        <w:t xml:space="preserve">От команды 1 участник. </w:t>
      </w:r>
    </w:p>
    <w:p w14:paraId="52F2024A" w14:textId="626CF159" w:rsidR="00813717" w:rsidRPr="009C1C81" w:rsidRDefault="009C1C81" w:rsidP="009C1C81">
      <w:pPr>
        <w:pStyle w:val="a5"/>
        <w:rPr>
          <w:b/>
          <w:bCs/>
        </w:rPr>
      </w:pPr>
      <w:r w:rsidRPr="009C1C81">
        <w:t>Участник должен, за ограниченное количество времени, поймать пе</w:t>
      </w:r>
      <w:r>
        <w:t xml:space="preserve">туха в загоне. Победителем становится тот участник, который справится с заданием за меньшее количество времени. </w:t>
      </w:r>
    </w:p>
    <w:p w14:paraId="53BB574D" w14:textId="77777777" w:rsidR="00AA0F35" w:rsidRPr="009C1C81" w:rsidRDefault="00AA0F35" w:rsidP="00AA0F35">
      <w:pPr>
        <w:pStyle w:val="a5"/>
        <w:rPr>
          <w:b/>
          <w:bCs/>
        </w:rPr>
      </w:pPr>
    </w:p>
    <w:p w14:paraId="208E8157" w14:textId="77777777" w:rsidR="009C1C81" w:rsidRPr="009C1C81" w:rsidRDefault="009C1C81" w:rsidP="009C1C81">
      <w:pPr>
        <w:spacing w:after="0"/>
        <w:jc w:val="both"/>
      </w:pPr>
      <w:r w:rsidRPr="009C1C81">
        <w:rPr>
          <w:rFonts w:cs="Times New Roman"/>
          <w:szCs w:val="28"/>
        </w:rPr>
        <w:t>Призовые места (I, II, III, призы за участие)</w:t>
      </w:r>
    </w:p>
    <w:p w14:paraId="1604A77F" w14:textId="77777777" w:rsidR="009C1C81" w:rsidRPr="009C1C81" w:rsidRDefault="009C1C81" w:rsidP="009C1C81">
      <w:pPr>
        <w:spacing w:after="0"/>
        <w:jc w:val="both"/>
      </w:pPr>
    </w:p>
    <w:p w14:paraId="5D997F4B" w14:textId="77777777" w:rsidR="00013DDB" w:rsidRPr="009C1C81" w:rsidRDefault="00013DDB" w:rsidP="00013DDB">
      <w:pPr>
        <w:spacing w:after="0"/>
        <w:jc w:val="both"/>
        <w:rPr>
          <w:b/>
          <w:bCs/>
        </w:rPr>
      </w:pPr>
      <w:r w:rsidRPr="009C1C81">
        <w:rPr>
          <w:b/>
          <w:bCs/>
        </w:rPr>
        <w:t>«</w:t>
      </w:r>
      <w:proofErr w:type="spellStart"/>
      <w:r w:rsidRPr="009C1C81">
        <w:rPr>
          <w:b/>
          <w:bCs/>
        </w:rPr>
        <w:t>Иң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ҙур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ҡабаҡ</w:t>
      </w:r>
      <w:proofErr w:type="spellEnd"/>
      <w:r w:rsidRPr="009C1C81">
        <w:rPr>
          <w:b/>
          <w:bCs/>
        </w:rPr>
        <w:t xml:space="preserve">». </w:t>
      </w:r>
    </w:p>
    <w:p w14:paraId="64B53F8E" w14:textId="77777777" w:rsidR="00013DDB" w:rsidRPr="009C1C81" w:rsidRDefault="00013DDB" w:rsidP="00013DDB">
      <w:pPr>
        <w:spacing w:after="0"/>
        <w:jc w:val="both"/>
      </w:pPr>
      <w:r w:rsidRPr="009C1C81">
        <w:t>Командное участие.</w:t>
      </w:r>
    </w:p>
    <w:p w14:paraId="1854063A" w14:textId="77777777" w:rsidR="00013DDB" w:rsidRPr="009C1C81" w:rsidRDefault="00013DDB" w:rsidP="00013DDB">
      <w:pPr>
        <w:spacing w:after="0"/>
        <w:jc w:val="both"/>
      </w:pPr>
      <w:r w:rsidRPr="009C1C81">
        <w:t xml:space="preserve">Участники должны представить на выставку самую большую тыкву. </w:t>
      </w:r>
    </w:p>
    <w:p w14:paraId="02330A9A" w14:textId="2EBBF62F" w:rsidR="00013DDB" w:rsidRPr="009C1C81" w:rsidRDefault="00D524F0" w:rsidP="00013DDB">
      <w:pPr>
        <w:spacing w:after="0"/>
        <w:jc w:val="both"/>
      </w:pPr>
      <w:r>
        <w:t>Оценивается общий объем тыквы.</w:t>
      </w:r>
    </w:p>
    <w:p w14:paraId="52D0AE07" w14:textId="467ACDA5" w:rsidR="00ED113E" w:rsidRPr="009C1C81" w:rsidRDefault="00ED113E" w:rsidP="00013DDB">
      <w:pPr>
        <w:spacing w:after="0"/>
        <w:jc w:val="both"/>
      </w:pPr>
      <w:r w:rsidRPr="009C1C81">
        <w:rPr>
          <w:rFonts w:cs="Times New Roman"/>
          <w:szCs w:val="28"/>
        </w:rPr>
        <w:t>Призовые места (I, II, III, призы за участие)</w:t>
      </w:r>
    </w:p>
    <w:p w14:paraId="7B2A6380" w14:textId="77777777" w:rsidR="00013DDB" w:rsidRPr="009C1C81" w:rsidRDefault="00013DDB" w:rsidP="00013DDB">
      <w:pPr>
        <w:spacing w:after="0"/>
        <w:jc w:val="center"/>
        <w:rPr>
          <w:b/>
          <w:bCs/>
        </w:rPr>
      </w:pPr>
    </w:p>
    <w:p w14:paraId="24381021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VI.</w:t>
      </w:r>
      <w:r w:rsidRPr="009C1C81">
        <w:rPr>
          <w:b/>
          <w:bCs/>
        </w:rPr>
        <w:tab/>
        <w:t>Жюри Конкурса</w:t>
      </w:r>
    </w:p>
    <w:p w14:paraId="15CF7850" w14:textId="77777777" w:rsidR="00013DDB" w:rsidRPr="009C1C81" w:rsidRDefault="00013DDB" w:rsidP="00013DDB">
      <w:pPr>
        <w:spacing w:after="0"/>
        <w:jc w:val="center"/>
        <w:rPr>
          <w:b/>
          <w:bCs/>
        </w:rPr>
      </w:pPr>
    </w:p>
    <w:p w14:paraId="534762FD" w14:textId="77777777" w:rsidR="00013DDB" w:rsidRPr="009C1C81" w:rsidRDefault="00013DDB" w:rsidP="00013DDB">
      <w:pPr>
        <w:spacing w:after="0"/>
        <w:jc w:val="both"/>
      </w:pPr>
      <w:r w:rsidRPr="009C1C81">
        <w:t>Для объективной оценки конкурсной программы оргкомитет приглашает в качестве жюри творческих работников представителей (МАУК «Кармаскалинская ЦКС» и партнёрских организаций).</w:t>
      </w:r>
    </w:p>
    <w:p w14:paraId="74AD5A26" w14:textId="77777777" w:rsidR="00013DDB" w:rsidRPr="009C1C81" w:rsidRDefault="00013DDB" w:rsidP="00013DDB">
      <w:pPr>
        <w:spacing w:after="0"/>
        <w:jc w:val="both"/>
      </w:pPr>
      <w:r w:rsidRPr="009C1C81">
        <w:t xml:space="preserve">Решения жюри являются окончательными и пересмотру не подлежат. </w:t>
      </w:r>
    </w:p>
    <w:p w14:paraId="396866A1" w14:textId="77777777" w:rsidR="00013DDB" w:rsidRPr="009C1C81" w:rsidRDefault="00013DDB" w:rsidP="00013DDB">
      <w:pPr>
        <w:spacing w:after="0"/>
        <w:jc w:val="both"/>
      </w:pPr>
    </w:p>
    <w:p w14:paraId="75360E05" w14:textId="77777777" w:rsidR="00013DDB" w:rsidRPr="009C1C81" w:rsidRDefault="00013DDB" w:rsidP="00013DDB">
      <w:pPr>
        <w:spacing w:after="0"/>
        <w:jc w:val="center"/>
        <w:rPr>
          <w:b/>
          <w:bCs/>
        </w:rPr>
      </w:pPr>
      <w:r w:rsidRPr="009C1C81">
        <w:rPr>
          <w:b/>
          <w:bCs/>
        </w:rPr>
        <w:t>VII.</w:t>
      </w:r>
      <w:r w:rsidRPr="009C1C81">
        <w:rPr>
          <w:b/>
          <w:bCs/>
        </w:rPr>
        <w:tab/>
        <w:t>Финансирование фестиваля</w:t>
      </w:r>
    </w:p>
    <w:p w14:paraId="35C4C65C" w14:textId="77777777" w:rsidR="00013DDB" w:rsidRPr="009C1C81" w:rsidRDefault="00013DDB" w:rsidP="00013DDB">
      <w:pPr>
        <w:spacing w:after="0"/>
        <w:jc w:val="both"/>
        <w:rPr>
          <w:b/>
          <w:bCs/>
        </w:rPr>
      </w:pPr>
    </w:p>
    <w:p w14:paraId="58FA8AAA" w14:textId="77777777" w:rsidR="00013DDB" w:rsidRPr="009C1C81" w:rsidRDefault="00013DDB" w:rsidP="00013DDB">
      <w:pPr>
        <w:spacing w:after="0"/>
        <w:jc w:val="both"/>
      </w:pPr>
      <w:r w:rsidRPr="009C1C81">
        <w:t>Расходы, связанные с проведением фестиваля, производятся за счет организаторов конкурса.</w:t>
      </w:r>
    </w:p>
    <w:p w14:paraId="1EA69465" w14:textId="77777777" w:rsidR="00013DDB" w:rsidRPr="009C1C81" w:rsidRDefault="00013DDB" w:rsidP="00013DDB">
      <w:pPr>
        <w:spacing w:after="0"/>
        <w:jc w:val="both"/>
      </w:pPr>
      <w:r w:rsidRPr="009C1C81">
        <w:t>Проезд, проживание и питание участников фестиваля за счет командирующей стороны.</w:t>
      </w:r>
    </w:p>
    <w:p w14:paraId="7797AB19" w14:textId="77777777" w:rsidR="00013DDB" w:rsidRPr="009C1C81" w:rsidRDefault="00013DDB" w:rsidP="00013DDB">
      <w:pPr>
        <w:spacing w:after="0"/>
        <w:jc w:val="both"/>
        <w:rPr>
          <w:b/>
          <w:bCs/>
        </w:rPr>
      </w:pPr>
    </w:p>
    <w:p w14:paraId="108BD812" w14:textId="77777777" w:rsidR="00013DDB" w:rsidRPr="009C1C81" w:rsidRDefault="00013DDB" w:rsidP="00013DDB">
      <w:pPr>
        <w:spacing w:after="0"/>
        <w:jc w:val="center"/>
      </w:pPr>
      <w:r w:rsidRPr="009C1C81">
        <w:rPr>
          <w:b/>
          <w:bCs/>
        </w:rPr>
        <w:t>VIII.</w:t>
      </w:r>
      <w:r w:rsidRPr="009C1C81">
        <w:rPr>
          <w:b/>
          <w:bCs/>
        </w:rPr>
        <w:tab/>
        <w:t xml:space="preserve">   Адрес оргкомитета</w:t>
      </w:r>
    </w:p>
    <w:p w14:paraId="5FECD2EC" w14:textId="77777777" w:rsidR="00013DDB" w:rsidRPr="009C1C81" w:rsidRDefault="00013DDB" w:rsidP="00013DDB">
      <w:pPr>
        <w:spacing w:after="0"/>
        <w:jc w:val="both"/>
      </w:pPr>
    </w:p>
    <w:p w14:paraId="1B64A445" w14:textId="77777777" w:rsidR="00013DDB" w:rsidRPr="009C1C81" w:rsidRDefault="00013DDB" w:rsidP="00013DDB">
      <w:pPr>
        <w:spacing w:after="0"/>
        <w:jc w:val="both"/>
      </w:pPr>
      <w:r w:rsidRPr="009C1C81">
        <w:t>Адрес оргкомитета: 453020, РБ, Кармаскалинский район, с. Кармаскалы, ул.</w:t>
      </w:r>
    </w:p>
    <w:p w14:paraId="7EFE9A31" w14:textId="77777777" w:rsidR="00013DDB" w:rsidRPr="009C1C81" w:rsidRDefault="00013DDB" w:rsidP="00013DDB">
      <w:pPr>
        <w:spacing w:after="0"/>
        <w:jc w:val="both"/>
      </w:pPr>
      <w:r w:rsidRPr="009C1C81">
        <w:t>Садовая, д. 25, методический кабинет «Кармаскалинская ЦКС» (РДК).</w:t>
      </w:r>
    </w:p>
    <w:p w14:paraId="086E53AC" w14:textId="77777777" w:rsidR="00013DDB" w:rsidRPr="009C1C81" w:rsidRDefault="00013DDB" w:rsidP="00013DDB">
      <w:pPr>
        <w:spacing w:after="0"/>
        <w:jc w:val="both"/>
      </w:pPr>
      <w:r w:rsidRPr="009C1C81">
        <w:t>Телефон для справок: 2-15-43 - методический кабинет</w:t>
      </w:r>
    </w:p>
    <w:p w14:paraId="0B8CA95B" w14:textId="77777777" w:rsidR="00013DDB" w:rsidRPr="009C1C81" w:rsidRDefault="00013DDB" w:rsidP="00013DDB">
      <w:pPr>
        <w:spacing w:after="0"/>
        <w:jc w:val="both"/>
      </w:pPr>
      <w:r w:rsidRPr="009C1C81">
        <w:t xml:space="preserve">8 987 623 67 54 – </w:t>
      </w:r>
      <w:proofErr w:type="spellStart"/>
      <w:r w:rsidRPr="009C1C81">
        <w:t>Алдакаев</w:t>
      </w:r>
      <w:proofErr w:type="spellEnd"/>
      <w:r w:rsidRPr="009C1C81">
        <w:t xml:space="preserve"> Марсель </w:t>
      </w:r>
      <w:proofErr w:type="spellStart"/>
      <w:r w:rsidRPr="009C1C81">
        <w:t>Мударисович</w:t>
      </w:r>
      <w:proofErr w:type="spellEnd"/>
      <w:r w:rsidRPr="009C1C81">
        <w:t>;</w:t>
      </w:r>
    </w:p>
    <w:p w14:paraId="2E49C08E" w14:textId="77777777" w:rsidR="00013DDB" w:rsidRPr="009C1C81" w:rsidRDefault="00013DDB" w:rsidP="00013DDB">
      <w:pPr>
        <w:spacing w:after="0"/>
        <w:jc w:val="both"/>
      </w:pPr>
      <w:r w:rsidRPr="009C1C81">
        <w:t xml:space="preserve">8 917 484 99 65 – </w:t>
      </w:r>
      <w:proofErr w:type="spellStart"/>
      <w:r w:rsidRPr="009C1C81">
        <w:t>Иштуганова</w:t>
      </w:r>
      <w:proofErr w:type="spellEnd"/>
      <w:r w:rsidRPr="009C1C81">
        <w:t xml:space="preserve"> </w:t>
      </w:r>
      <w:proofErr w:type="spellStart"/>
      <w:r w:rsidRPr="009C1C81">
        <w:t>Расиля</w:t>
      </w:r>
      <w:proofErr w:type="spellEnd"/>
      <w:r w:rsidRPr="009C1C81">
        <w:t xml:space="preserve"> </w:t>
      </w:r>
      <w:proofErr w:type="spellStart"/>
      <w:r w:rsidRPr="009C1C81">
        <w:t>Рамиловна</w:t>
      </w:r>
      <w:proofErr w:type="spellEnd"/>
      <w:r w:rsidRPr="009C1C81">
        <w:t>;</w:t>
      </w:r>
    </w:p>
    <w:p w14:paraId="0B907F5F" w14:textId="1A7E2862" w:rsidR="00013DDB" w:rsidRPr="009C1C81" w:rsidRDefault="00013DDB" w:rsidP="00013DDB">
      <w:pPr>
        <w:spacing w:after="0"/>
        <w:jc w:val="both"/>
      </w:pPr>
      <w:r w:rsidRPr="009C1C81">
        <w:t xml:space="preserve">8 987 257 41 05 – Лаврентьева </w:t>
      </w:r>
      <w:proofErr w:type="spellStart"/>
      <w:r w:rsidRPr="009C1C81">
        <w:t>Элианора</w:t>
      </w:r>
      <w:proofErr w:type="spellEnd"/>
      <w:r w:rsidRPr="009C1C81">
        <w:t xml:space="preserve"> </w:t>
      </w:r>
      <w:proofErr w:type="spellStart"/>
      <w:r w:rsidRPr="009C1C81">
        <w:t>Шаукатовна</w:t>
      </w:r>
      <w:proofErr w:type="spellEnd"/>
      <w:r w:rsidRPr="009C1C81">
        <w:t xml:space="preserve">. </w:t>
      </w:r>
    </w:p>
    <w:p w14:paraId="77EB5739" w14:textId="74E0090C" w:rsidR="00013DDB" w:rsidRPr="009C1C81" w:rsidRDefault="00013DDB">
      <w:pPr>
        <w:spacing w:line="259" w:lineRule="auto"/>
      </w:pPr>
      <w:r w:rsidRPr="009C1C81">
        <w:br w:type="page"/>
      </w:r>
    </w:p>
    <w:p w14:paraId="51C7FC35" w14:textId="5A4F2339" w:rsidR="00013DDB" w:rsidRPr="009C1C81" w:rsidRDefault="00E73486" w:rsidP="00981906">
      <w:pPr>
        <w:spacing w:after="0"/>
        <w:jc w:val="center"/>
        <w:rPr>
          <w:b/>
          <w:bCs/>
        </w:rPr>
      </w:pPr>
      <w:r w:rsidRPr="009C1C81">
        <w:rPr>
          <w:b/>
          <w:bCs/>
        </w:rPr>
        <w:lastRenderedPageBreak/>
        <w:t>Анкета - з</w:t>
      </w:r>
      <w:r w:rsidR="00013DDB" w:rsidRPr="009C1C81">
        <w:rPr>
          <w:b/>
          <w:bCs/>
        </w:rPr>
        <w:t>аявка</w:t>
      </w:r>
    </w:p>
    <w:p w14:paraId="2989B478" w14:textId="3078D0A7" w:rsidR="00013DDB" w:rsidRPr="009C1C81" w:rsidRDefault="00013DDB" w:rsidP="00981906">
      <w:pPr>
        <w:spacing w:after="0"/>
        <w:jc w:val="center"/>
        <w:rPr>
          <w:b/>
          <w:bCs/>
        </w:rPr>
      </w:pPr>
      <w:r w:rsidRPr="009C1C81">
        <w:rPr>
          <w:b/>
          <w:bCs/>
        </w:rPr>
        <w:t xml:space="preserve">На участие в Республиканском фестивале </w:t>
      </w:r>
      <w:r w:rsidR="00E73486" w:rsidRPr="009C1C81">
        <w:rPr>
          <w:b/>
          <w:bCs/>
        </w:rPr>
        <w:t>“</w:t>
      </w:r>
      <w:proofErr w:type="spellStart"/>
      <w:r w:rsidRPr="009C1C81">
        <w:rPr>
          <w:b/>
          <w:bCs/>
        </w:rPr>
        <w:t>Утәгән</w:t>
      </w:r>
      <w:proofErr w:type="spellEnd"/>
      <w:r w:rsidRPr="009C1C81">
        <w:rPr>
          <w:b/>
          <w:bCs/>
        </w:rPr>
        <w:t xml:space="preserve"> </w:t>
      </w:r>
      <w:proofErr w:type="spellStart"/>
      <w:r w:rsidRPr="009C1C81">
        <w:rPr>
          <w:b/>
          <w:bCs/>
        </w:rPr>
        <w:t>уйындары</w:t>
      </w:r>
      <w:proofErr w:type="spellEnd"/>
      <w:r w:rsidR="00E73486" w:rsidRPr="009C1C81">
        <w:rPr>
          <w:b/>
          <w:bCs/>
        </w:rPr>
        <w:t>”</w:t>
      </w:r>
    </w:p>
    <w:p w14:paraId="4FD2B7D8" w14:textId="77777777" w:rsidR="00E73486" w:rsidRPr="009C1C81" w:rsidRDefault="00E73486" w:rsidP="00981906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134"/>
        <w:gridCol w:w="1559"/>
        <w:gridCol w:w="1134"/>
        <w:gridCol w:w="1411"/>
      </w:tblGrid>
      <w:tr w:rsidR="001C0255" w:rsidRPr="009C1C81" w14:paraId="04B7CDD3" w14:textId="0656F3F4" w:rsidTr="001C0255">
        <w:tc>
          <w:tcPr>
            <w:tcW w:w="988" w:type="dxa"/>
          </w:tcPr>
          <w:p w14:paraId="72A57C3A" w14:textId="356F2C00" w:rsidR="00E73486" w:rsidRPr="009C1C81" w:rsidRDefault="00E73486" w:rsidP="00013DDB">
            <w:pPr>
              <w:jc w:val="both"/>
            </w:pPr>
            <w:r w:rsidRPr="009C1C81">
              <w:t xml:space="preserve"> Город/район </w:t>
            </w:r>
          </w:p>
        </w:tc>
        <w:tc>
          <w:tcPr>
            <w:tcW w:w="1559" w:type="dxa"/>
          </w:tcPr>
          <w:p w14:paraId="781C2B2E" w14:textId="77777777" w:rsidR="001C0255" w:rsidRPr="009C1C81" w:rsidRDefault="00E73486" w:rsidP="001C0255">
            <w:pPr>
              <w:jc w:val="both"/>
            </w:pPr>
            <w:r w:rsidRPr="009C1C81">
              <w:t xml:space="preserve">Ф.И.О. участника </w:t>
            </w:r>
          </w:p>
          <w:p w14:paraId="519BB6C1" w14:textId="3F915B41" w:rsidR="001C0255" w:rsidRPr="009C1C81" w:rsidRDefault="001C0255" w:rsidP="001C0255">
            <w:pPr>
              <w:jc w:val="both"/>
            </w:pPr>
            <w:r w:rsidRPr="009C1C81">
              <w:t>Контактные данные (тел.)</w:t>
            </w:r>
          </w:p>
        </w:tc>
        <w:tc>
          <w:tcPr>
            <w:tcW w:w="1559" w:type="dxa"/>
          </w:tcPr>
          <w:p w14:paraId="490AD3E7" w14:textId="77777777" w:rsidR="00E73486" w:rsidRPr="009C1C81" w:rsidRDefault="00E73486" w:rsidP="00E73486">
            <w:pPr>
              <w:jc w:val="both"/>
            </w:pPr>
            <w:r w:rsidRPr="009C1C81">
              <w:t xml:space="preserve">Наименование </w:t>
            </w:r>
          </w:p>
          <w:p w14:paraId="5DBEE35A" w14:textId="3F7030AA" w:rsidR="00E73486" w:rsidRPr="009C1C81" w:rsidRDefault="00E73486" w:rsidP="00E73486">
            <w:pPr>
              <w:jc w:val="both"/>
            </w:pPr>
            <w:r w:rsidRPr="009C1C81">
              <w:t>Конкурса</w:t>
            </w:r>
          </w:p>
        </w:tc>
        <w:tc>
          <w:tcPr>
            <w:tcW w:w="1134" w:type="dxa"/>
          </w:tcPr>
          <w:p w14:paraId="7F24DA58" w14:textId="0D3C2711" w:rsidR="00E73486" w:rsidRPr="009C1C81" w:rsidRDefault="001C0255" w:rsidP="00013DDB">
            <w:pPr>
              <w:jc w:val="both"/>
            </w:pPr>
            <w:r w:rsidRPr="009C1C81">
              <w:t>Дата рождения</w:t>
            </w:r>
          </w:p>
        </w:tc>
        <w:tc>
          <w:tcPr>
            <w:tcW w:w="1559" w:type="dxa"/>
          </w:tcPr>
          <w:p w14:paraId="63379098" w14:textId="77777777" w:rsidR="001C0255" w:rsidRPr="009C1C81" w:rsidRDefault="001C0255" w:rsidP="00013DDB">
            <w:pPr>
              <w:jc w:val="both"/>
            </w:pPr>
            <w:r w:rsidRPr="009C1C81">
              <w:t>Паспортные данные/</w:t>
            </w:r>
          </w:p>
          <w:p w14:paraId="6C098D6F" w14:textId="0B99D1FA" w:rsidR="00E73486" w:rsidRPr="009C1C81" w:rsidRDefault="001C0255" w:rsidP="00013DDB">
            <w:pPr>
              <w:jc w:val="both"/>
            </w:pPr>
            <w:proofErr w:type="spellStart"/>
            <w:r w:rsidRPr="009C1C81">
              <w:t>Свид</w:t>
            </w:r>
            <w:proofErr w:type="spellEnd"/>
            <w:r w:rsidRPr="009C1C81">
              <w:t>-во о рождении</w:t>
            </w:r>
          </w:p>
          <w:p w14:paraId="38AE1C76" w14:textId="77777777" w:rsidR="001C0255" w:rsidRPr="009C1C81" w:rsidRDefault="001C0255" w:rsidP="00013DDB">
            <w:pPr>
              <w:jc w:val="both"/>
            </w:pPr>
            <w:r w:rsidRPr="009C1C81">
              <w:t>ИНН</w:t>
            </w:r>
          </w:p>
          <w:p w14:paraId="43D95C54" w14:textId="06704FF2" w:rsidR="001C0255" w:rsidRPr="009C1C81" w:rsidRDefault="001C0255" w:rsidP="00013DDB">
            <w:pPr>
              <w:jc w:val="both"/>
            </w:pPr>
            <w:r w:rsidRPr="009C1C81">
              <w:t xml:space="preserve">Номер пенсион. </w:t>
            </w:r>
            <w:proofErr w:type="gramStart"/>
            <w:r w:rsidRPr="009C1C81">
              <w:t>Страхового  свидетельства</w:t>
            </w:r>
            <w:proofErr w:type="gramEnd"/>
          </w:p>
        </w:tc>
        <w:tc>
          <w:tcPr>
            <w:tcW w:w="1134" w:type="dxa"/>
          </w:tcPr>
          <w:p w14:paraId="50D983FF" w14:textId="11E32BD5" w:rsidR="00E73486" w:rsidRPr="009C1C81" w:rsidRDefault="001C0255" w:rsidP="00013DDB">
            <w:pPr>
              <w:jc w:val="both"/>
            </w:pPr>
            <w:r w:rsidRPr="009C1C81">
              <w:t>Адрес по прописке</w:t>
            </w:r>
          </w:p>
        </w:tc>
        <w:tc>
          <w:tcPr>
            <w:tcW w:w="1411" w:type="dxa"/>
          </w:tcPr>
          <w:p w14:paraId="43A9BBDB" w14:textId="0F2B1F45" w:rsidR="00E73486" w:rsidRPr="009C1C81" w:rsidRDefault="001C0255" w:rsidP="00013DDB">
            <w:pPr>
              <w:jc w:val="both"/>
            </w:pPr>
            <w:r w:rsidRPr="009C1C81">
              <w:t xml:space="preserve">Направляю </w:t>
            </w:r>
            <w:proofErr w:type="spellStart"/>
            <w:r w:rsidRPr="009C1C81">
              <w:t>щая</w:t>
            </w:r>
            <w:proofErr w:type="spellEnd"/>
            <w:r w:rsidRPr="009C1C81">
              <w:t xml:space="preserve"> организация (при наличии)</w:t>
            </w:r>
          </w:p>
        </w:tc>
      </w:tr>
      <w:tr w:rsidR="001C0255" w:rsidRPr="009C1C81" w14:paraId="3E61BF0A" w14:textId="6198A1D0" w:rsidTr="001C0255">
        <w:tc>
          <w:tcPr>
            <w:tcW w:w="988" w:type="dxa"/>
          </w:tcPr>
          <w:p w14:paraId="1A5FB9D3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65688088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7517DA0A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2F149C68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44C1157A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37849FED" w14:textId="77777777" w:rsidR="00E73486" w:rsidRPr="009C1C81" w:rsidRDefault="00E73486" w:rsidP="00013DDB">
            <w:pPr>
              <w:jc w:val="both"/>
            </w:pPr>
          </w:p>
        </w:tc>
        <w:tc>
          <w:tcPr>
            <w:tcW w:w="1411" w:type="dxa"/>
          </w:tcPr>
          <w:p w14:paraId="75F80822" w14:textId="77777777" w:rsidR="00E73486" w:rsidRPr="009C1C81" w:rsidRDefault="00E73486" w:rsidP="00013DDB">
            <w:pPr>
              <w:jc w:val="both"/>
            </w:pPr>
          </w:p>
        </w:tc>
      </w:tr>
      <w:tr w:rsidR="001C0255" w:rsidRPr="009C1C81" w14:paraId="50C81EC1" w14:textId="475CF3AB" w:rsidTr="001C0255">
        <w:tc>
          <w:tcPr>
            <w:tcW w:w="988" w:type="dxa"/>
          </w:tcPr>
          <w:p w14:paraId="46EAB4AE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35224D14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7FF3D83F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48BBDCE0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6A155E1B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53FCAF93" w14:textId="77777777" w:rsidR="00E73486" w:rsidRPr="009C1C81" w:rsidRDefault="00E73486" w:rsidP="00013DDB">
            <w:pPr>
              <w:jc w:val="both"/>
            </w:pPr>
          </w:p>
        </w:tc>
        <w:tc>
          <w:tcPr>
            <w:tcW w:w="1411" w:type="dxa"/>
          </w:tcPr>
          <w:p w14:paraId="1FE88D0B" w14:textId="77777777" w:rsidR="00E73486" w:rsidRPr="009C1C81" w:rsidRDefault="00E73486" w:rsidP="00013DDB">
            <w:pPr>
              <w:jc w:val="both"/>
            </w:pPr>
          </w:p>
        </w:tc>
      </w:tr>
      <w:tr w:rsidR="001C0255" w:rsidRPr="009C1C81" w14:paraId="07BC72D9" w14:textId="3777B564" w:rsidTr="001C0255">
        <w:tc>
          <w:tcPr>
            <w:tcW w:w="988" w:type="dxa"/>
          </w:tcPr>
          <w:p w14:paraId="2850B000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3A7CBA54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5E05098C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024C2252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3DCD4AD4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0676815E" w14:textId="77777777" w:rsidR="00E73486" w:rsidRPr="009C1C81" w:rsidRDefault="00E73486" w:rsidP="00013DDB">
            <w:pPr>
              <w:jc w:val="both"/>
            </w:pPr>
          </w:p>
        </w:tc>
        <w:tc>
          <w:tcPr>
            <w:tcW w:w="1411" w:type="dxa"/>
          </w:tcPr>
          <w:p w14:paraId="0B4DA3EE" w14:textId="77777777" w:rsidR="00E73486" w:rsidRPr="009C1C81" w:rsidRDefault="00E73486" w:rsidP="00013DDB">
            <w:pPr>
              <w:jc w:val="both"/>
            </w:pPr>
          </w:p>
        </w:tc>
      </w:tr>
      <w:tr w:rsidR="001C0255" w:rsidRPr="009C1C81" w14:paraId="762E6D2C" w14:textId="3C969E74" w:rsidTr="001C0255">
        <w:tc>
          <w:tcPr>
            <w:tcW w:w="988" w:type="dxa"/>
          </w:tcPr>
          <w:p w14:paraId="638EB26A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745F8690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0FBA3E66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76F87ABC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35897A87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79499C6F" w14:textId="77777777" w:rsidR="00E73486" w:rsidRPr="009C1C81" w:rsidRDefault="00E73486" w:rsidP="00013DDB">
            <w:pPr>
              <w:jc w:val="both"/>
            </w:pPr>
          </w:p>
        </w:tc>
        <w:tc>
          <w:tcPr>
            <w:tcW w:w="1411" w:type="dxa"/>
          </w:tcPr>
          <w:p w14:paraId="1803356E" w14:textId="77777777" w:rsidR="00E73486" w:rsidRPr="009C1C81" w:rsidRDefault="00E73486" w:rsidP="00013DDB">
            <w:pPr>
              <w:jc w:val="both"/>
            </w:pPr>
          </w:p>
        </w:tc>
      </w:tr>
      <w:tr w:rsidR="001C0255" w:rsidRPr="009C1C81" w14:paraId="68B9C03B" w14:textId="4E256E0A" w:rsidTr="001C0255">
        <w:tc>
          <w:tcPr>
            <w:tcW w:w="988" w:type="dxa"/>
          </w:tcPr>
          <w:p w14:paraId="6E1F32E8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3DF0ED49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5ECBDEDC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4E3199DA" w14:textId="77777777" w:rsidR="00E73486" w:rsidRPr="009C1C81" w:rsidRDefault="00E73486" w:rsidP="00013DDB">
            <w:pPr>
              <w:jc w:val="both"/>
            </w:pPr>
          </w:p>
        </w:tc>
        <w:tc>
          <w:tcPr>
            <w:tcW w:w="1559" w:type="dxa"/>
          </w:tcPr>
          <w:p w14:paraId="5FE82AAB" w14:textId="77777777" w:rsidR="00E73486" w:rsidRPr="009C1C81" w:rsidRDefault="00E73486" w:rsidP="00013DDB">
            <w:pPr>
              <w:jc w:val="both"/>
            </w:pPr>
          </w:p>
        </w:tc>
        <w:tc>
          <w:tcPr>
            <w:tcW w:w="1134" w:type="dxa"/>
          </w:tcPr>
          <w:p w14:paraId="0CFB4E80" w14:textId="77777777" w:rsidR="00E73486" w:rsidRPr="009C1C81" w:rsidRDefault="00E73486" w:rsidP="00013DDB">
            <w:pPr>
              <w:jc w:val="both"/>
            </w:pPr>
          </w:p>
        </w:tc>
        <w:tc>
          <w:tcPr>
            <w:tcW w:w="1411" w:type="dxa"/>
          </w:tcPr>
          <w:p w14:paraId="1FFF4850" w14:textId="77777777" w:rsidR="00E73486" w:rsidRPr="009C1C81" w:rsidRDefault="00E73486" w:rsidP="00013DDB">
            <w:pPr>
              <w:jc w:val="both"/>
            </w:pPr>
          </w:p>
        </w:tc>
      </w:tr>
    </w:tbl>
    <w:p w14:paraId="51C9B97B" w14:textId="77777777" w:rsidR="00013DDB" w:rsidRPr="009C1C81" w:rsidRDefault="00013DDB" w:rsidP="00013DDB">
      <w:pPr>
        <w:spacing w:after="0"/>
        <w:jc w:val="both"/>
      </w:pPr>
    </w:p>
    <w:p w14:paraId="78E6BDE9" w14:textId="7383DC6B" w:rsidR="00E73486" w:rsidRPr="009C1C81" w:rsidRDefault="00E73486" w:rsidP="00013DDB">
      <w:pPr>
        <w:spacing w:after="0"/>
        <w:jc w:val="both"/>
      </w:pPr>
      <w:r w:rsidRPr="009C1C81">
        <w:t>После отправления по почте (тел./факс) заявка подтверждается телефонным звонком в оргкомитет конкурса.</w:t>
      </w:r>
    </w:p>
    <w:p w14:paraId="59D5383C" w14:textId="77777777" w:rsidR="00981906" w:rsidRPr="009C1C81" w:rsidRDefault="00981906" w:rsidP="00981906">
      <w:pPr>
        <w:spacing w:after="0"/>
        <w:jc w:val="both"/>
      </w:pPr>
    </w:p>
    <w:p w14:paraId="65A160B0" w14:textId="77777777" w:rsidR="00E73486" w:rsidRPr="009C1C81" w:rsidRDefault="00E73486" w:rsidP="00981906">
      <w:pPr>
        <w:spacing w:after="0"/>
        <w:jc w:val="both"/>
      </w:pPr>
    </w:p>
    <w:p w14:paraId="5C660297" w14:textId="77777777" w:rsidR="00E73486" w:rsidRPr="009C1C81" w:rsidRDefault="00E73486" w:rsidP="00981906">
      <w:pPr>
        <w:spacing w:after="0"/>
        <w:jc w:val="both"/>
      </w:pPr>
    </w:p>
    <w:p w14:paraId="170E4770" w14:textId="77777777" w:rsidR="00E73486" w:rsidRPr="009C1C81" w:rsidRDefault="00E73486" w:rsidP="00981906">
      <w:pPr>
        <w:spacing w:after="0"/>
        <w:jc w:val="both"/>
      </w:pPr>
    </w:p>
    <w:p w14:paraId="7599C0EF" w14:textId="693EABB7" w:rsidR="00E517DB" w:rsidRPr="009C1C81" w:rsidRDefault="00E517DB" w:rsidP="00E517DB">
      <w:pPr>
        <w:spacing w:after="0"/>
      </w:pPr>
      <w:bookmarkStart w:id="0" w:name="_GoBack"/>
      <w:bookmarkEnd w:id="0"/>
    </w:p>
    <w:p w14:paraId="4D71A86F" w14:textId="77777777" w:rsidR="00E517DB" w:rsidRPr="009C1C81" w:rsidRDefault="00E517DB" w:rsidP="00E517DB">
      <w:pPr>
        <w:spacing w:after="0"/>
      </w:pPr>
    </w:p>
    <w:sectPr w:rsidR="00E517DB" w:rsidRPr="009C1C81" w:rsidSect="00FB53C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83D"/>
    <w:multiLevelType w:val="hybridMultilevel"/>
    <w:tmpl w:val="B63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B58"/>
    <w:multiLevelType w:val="hybridMultilevel"/>
    <w:tmpl w:val="17C0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5C70"/>
    <w:multiLevelType w:val="hybridMultilevel"/>
    <w:tmpl w:val="47F25CC4"/>
    <w:lvl w:ilvl="0" w:tplc="5CFC8D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219"/>
    <w:multiLevelType w:val="hybridMultilevel"/>
    <w:tmpl w:val="83CA511A"/>
    <w:lvl w:ilvl="0" w:tplc="FD321C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242D2"/>
    <w:multiLevelType w:val="hybridMultilevel"/>
    <w:tmpl w:val="66009838"/>
    <w:lvl w:ilvl="0" w:tplc="A41AE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37F0"/>
    <w:multiLevelType w:val="hybridMultilevel"/>
    <w:tmpl w:val="E4D6610E"/>
    <w:lvl w:ilvl="0" w:tplc="DB5E234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5493"/>
    <w:multiLevelType w:val="hybridMultilevel"/>
    <w:tmpl w:val="51DCF758"/>
    <w:lvl w:ilvl="0" w:tplc="0AD863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7F0D"/>
    <w:multiLevelType w:val="hybridMultilevel"/>
    <w:tmpl w:val="047C4D82"/>
    <w:lvl w:ilvl="0" w:tplc="80FE0A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E3E"/>
    <w:multiLevelType w:val="hybridMultilevel"/>
    <w:tmpl w:val="613EEFA6"/>
    <w:lvl w:ilvl="0" w:tplc="49D844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48"/>
    <w:rsid w:val="00013DDB"/>
    <w:rsid w:val="00091297"/>
    <w:rsid w:val="000A18EE"/>
    <w:rsid w:val="000D2138"/>
    <w:rsid w:val="000D666A"/>
    <w:rsid w:val="001618C2"/>
    <w:rsid w:val="001860F7"/>
    <w:rsid w:val="00193B83"/>
    <w:rsid w:val="001A13C8"/>
    <w:rsid w:val="001C0255"/>
    <w:rsid w:val="001D13C9"/>
    <w:rsid w:val="0029052B"/>
    <w:rsid w:val="002A4287"/>
    <w:rsid w:val="00314C16"/>
    <w:rsid w:val="003A5AC3"/>
    <w:rsid w:val="004161D6"/>
    <w:rsid w:val="00422FD3"/>
    <w:rsid w:val="004F7B7D"/>
    <w:rsid w:val="00523525"/>
    <w:rsid w:val="00524CD4"/>
    <w:rsid w:val="005907B0"/>
    <w:rsid w:val="005D7A8C"/>
    <w:rsid w:val="005F48FC"/>
    <w:rsid w:val="006002F0"/>
    <w:rsid w:val="00604C3C"/>
    <w:rsid w:val="00642E01"/>
    <w:rsid w:val="0067180E"/>
    <w:rsid w:val="006A4F24"/>
    <w:rsid w:val="006A568D"/>
    <w:rsid w:val="006C0B77"/>
    <w:rsid w:val="006D583B"/>
    <w:rsid w:val="00711958"/>
    <w:rsid w:val="007C410A"/>
    <w:rsid w:val="00813717"/>
    <w:rsid w:val="00817CCE"/>
    <w:rsid w:val="008242FF"/>
    <w:rsid w:val="00825956"/>
    <w:rsid w:val="00850166"/>
    <w:rsid w:val="00870751"/>
    <w:rsid w:val="00897993"/>
    <w:rsid w:val="00913FB2"/>
    <w:rsid w:val="00922C48"/>
    <w:rsid w:val="00925DBA"/>
    <w:rsid w:val="00931DE9"/>
    <w:rsid w:val="00981906"/>
    <w:rsid w:val="009B33B5"/>
    <w:rsid w:val="009C1C81"/>
    <w:rsid w:val="009C6933"/>
    <w:rsid w:val="009D48F8"/>
    <w:rsid w:val="00A27E97"/>
    <w:rsid w:val="00A40948"/>
    <w:rsid w:val="00AA0F35"/>
    <w:rsid w:val="00AC2FA4"/>
    <w:rsid w:val="00AD1B14"/>
    <w:rsid w:val="00AF3D3E"/>
    <w:rsid w:val="00B47B5A"/>
    <w:rsid w:val="00B915B7"/>
    <w:rsid w:val="00C00912"/>
    <w:rsid w:val="00CA3EFE"/>
    <w:rsid w:val="00CB5A1A"/>
    <w:rsid w:val="00CD343E"/>
    <w:rsid w:val="00CD6316"/>
    <w:rsid w:val="00CE0821"/>
    <w:rsid w:val="00D270A6"/>
    <w:rsid w:val="00D524F0"/>
    <w:rsid w:val="00D5490A"/>
    <w:rsid w:val="00E35369"/>
    <w:rsid w:val="00E517DB"/>
    <w:rsid w:val="00E73486"/>
    <w:rsid w:val="00EA59DF"/>
    <w:rsid w:val="00EB7754"/>
    <w:rsid w:val="00EC15B5"/>
    <w:rsid w:val="00ED113E"/>
    <w:rsid w:val="00EE4070"/>
    <w:rsid w:val="00F12C76"/>
    <w:rsid w:val="00FB2E37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DF5C"/>
  <w15:chartTrackingRefBased/>
  <w15:docId w15:val="{6C4DD398-6D72-45A3-AD1E-F71DCAD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C15B5"/>
    <w:pPr>
      <w:keepNext/>
      <w:widowControl w:val="0"/>
      <w:tabs>
        <w:tab w:val="num" w:pos="360"/>
      </w:tabs>
      <w:suppressAutoHyphens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8FC"/>
    <w:pPr>
      <w:ind w:left="720"/>
      <w:contextualSpacing/>
    </w:pPr>
  </w:style>
  <w:style w:type="paragraph" w:styleId="a5">
    <w:name w:val="No Spacing"/>
    <w:uiPriority w:val="1"/>
    <w:qFormat/>
    <w:rsid w:val="0098190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EC15B5"/>
    <w:rPr>
      <w:rFonts w:ascii="Arial" w:eastAsia="Arial Unicode MS" w:hAnsi="Arial" w:cs="Arial"/>
      <w:b/>
      <w:bCs/>
      <w:sz w:val="26"/>
      <w:szCs w:val="26"/>
      <w:lang w:eastAsia="ru-RU"/>
      <w14:ligatures w14:val="none"/>
    </w:rPr>
  </w:style>
  <w:style w:type="paragraph" w:styleId="a6">
    <w:name w:val="Body Text Indent"/>
    <w:basedOn w:val="a"/>
    <w:link w:val="a7"/>
    <w:semiHidden/>
    <w:unhideWhenUsed/>
    <w:rsid w:val="00EC15B5"/>
    <w:pPr>
      <w:spacing w:after="0"/>
      <w:ind w:firstLine="348"/>
      <w:jc w:val="both"/>
    </w:pPr>
    <w:rPr>
      <w:rFonts w:eastAsia="Times New Roman" w:cs="Times New Roman"/>
      <w:kern w:val="0"/>
      <w:szCs w:val="24"/>
      <w:lang w:val="x-none" w:eastAsia="x-none"/>
      <w14:ligatures w14:val="none"/>
    </w:rPr>
  </w:style>
  <w:style w:type="character" w:customStyle="1" w:styleId="a7">
    <w:name w:val="Основной текст с отступом Знак"/>
    <w:basedOn w:val="a0"/>
    <w:link w:val="a6"/>
    <w:semiHidden/>
    <w:rsid w:val="00EC15B5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14C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aldakayev@bk.ru</dc:creator>
  <cp:keywords/>
  <dc:description/>
  <cp:lastModifiedBy>Professional</cp:lastModifiedBy>
  <cp:revision>46</cp:revision>
  <cp:lastPrinted>2024-08-27T10:04:00Z</cp:lastPrinted>
  <dcterms:created xsi:type="dcterms:W3CDTF">2024-08-19T13:12:00Z</dcterms:created>
  <dcterms:modified xsi:type="dcterms:W3CDTF">2024-09-04T10:35:00Z</dcterms:modified>
</cp:coreProperties>
</file>